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3F884" w14:textId="3053B81C" w:rsidR="00794998" w:rsidRDefault="00794998" w:rsidP="00794998">
      <w:pPr>
        <w:autoSpaceDE w:val="0"/>
        <w:autoSpaceDN w:val="0"/>
        <w:adjustRightInd w:val="0"/>
        <w:spacing w:after="200" w:line="276" w:lineRule="auto"/>
        <w:rPr>
          <w:rFonts w:ascii="Archer Medium" w:hAnsi="Archer Medium" w:cs="Archer Medium"/>
          <w:lang w:val="en"/>
        </w:rPr>
      </w:pPr>
      <w:r>
        <w:rPr>
          <w:rFonts w:ascii="Calibri" w:hAnsi="Calibri" w:cs="Calibri"/>
          <w:noProof/>
          <w:lang w:val="en"/>
        </w:rPr>
        <w:drawing>
          <wp:inline distT="0" distB="0" distL="0" distR="0" wp14:anchorId="61A435EB" wp14:editId="2B09C192">
            <wp:extent cx="148590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p>
    <w:p w14:paraId="2B3E2AFA" w14:textId="674DEFAC" w:rsidR="00794998" w:rsidRDefault="00794998" w:rsidP="00794998">
      <w:pPr>
        <w:autoSpaceDE w:val="0"/>
        <w:autoSpaceDN w:val="0"/>
        <w:adjustRightInd w:val="0"/>
        <w:spacing w:after="200" w:line="276" w:lineRule="auto"/>
        <w:rPr>
          <w:rFonts w:ascii="Archer Medium" w:hAnsi="Archer Medium" w:cs="Archer Medium"/>
          <w:lang w:val="en"/>
        </w:rPr>
      </w:pPr>
      <w:r>
        <w:rPr>
          <w:rFonts w:ascii="Archer Medium" w:hAnsi="Archer Medium" w:cs="Archer Medium"/>
          <w:lang w:val="en"/>
        </w:rPr>
        <w:t>Our Ref: DOC-</w:t>
      </w:r>
      <w:r w:rsidR="002A5652">
        <w:rPr>
          <w:rFonts w:ascii="Archer Medium" w:hAnsi="Archer Medium" w:cs="Archer Medium"/>
          <w:lang w:val="en"/>
        </w:rPr>
        <w:t>6</w:t>
      </w:r>
      <w:r w:rsidR="001D6A63">
        <w:rPr>
          <w:rFonts w:ascii="Archer Medium" w:hAnsi="Archer Medium" w:cs="Archer Medium"/>
          <w:lang w:val="en"/>
        </w:rPr>
        <w:t>371110</w:t>
      </w:r>
    </w:p>
    <w:p w14:paraId="0B0374EB" w14:textId="52DC8008" w:rsidR="00794998" w:rsidRDefault="00794998" w:rsidP="00794998">
      <w:pPr>
        <w:autoSpaceDE w:val="0"/>
        <w:autoSpaceDN w:val="0"/>
        <w:adjustRightInd w:val="0"/>
        <w:spacing w:after="0" w:line="276" w:lineRule="auto"/>
        <w:rPr>
          <w:rFonts w:ascii="Archer Medium" w:hAnsi="Archer Medium" w:cs="Archer Medium"/>
          <w:lang w:val="en"/>
        </w:rPr>
      </w:pPr>
      <w:r>
        <w:rPr>
          <w:rFonts w:ascii="Archer Medium" w:hAnsi="Archer Medium" w:cs="Archer Medium"/>
          <w:lang w:val="en"/>
        </w:rPr>
        <w:t xml:space="preserve"> Date:   </w:t>
      </w:r>
      <w:r w:rsidR="00600C9A">
        <w:rPr>
          <w:rFonts w:ascii="Archer Medium" w:hAnsi="Archer Medium" w:cs="Archer Medium"/>
          <w:lang w:val="en"/>
        </w:rPr>
        <w:t>20</w:t>
      </w:r>
      <w:r>
        <w:rPr>
          <w:rFonts w:ascii="Archer Medium" w:hAnsi="Archer Medium" w:cs="Archer Medium"/>
          <w:lang w:val="en"/>
        </w:rPr>
        <w:t xml:space="preserve"> </w:t>
      </w:r>
      <w:r w:rsidR="00600C9A">
        <w:rPr>
          <w:rFonts w:ascii="Archer Medium" w:hAnsi="Archer Medium" w:cs="Archer Medium"/>
          <w:lang w:val="en"/>
        </w:rPr>
        <w:t>July</w:t>
      </w:r>
      <w:r>
        <w:rPr>
          <w:rFonts w:ascii="Archer Medium" w:hAnsi="Archer Medium" w:cs="Archer Medium"/>
          <w:lang w:val="en"/>
        </w:rPr>
        <w:t xml:space="preserve"> 2020</w:t>
      </w:r>
    </w:p>
    <w:p w14:paraId="1EA90269" w14:textId="77777777" w:rsidR="00794998" w:rsidRDefault="00794998" w:rsidP="00794998">
      <w:pPr>
        <w:autoSpaceDE w:val="0"/>
        <w:autoSpaceDN w:val="0"/>
        <w:adjustRightInd w:val="0"/>
        <w:spacing w:after="0" w:line="276" w:lineRule="auto"/>
        <w:rPr>
          <w:rFonts w:ascii="Archer Medium" w:hAnsi="Archer Medium" w:cs="Archer Medium"/>
          <w:lang w:val="en"/>
        </w:rPr>
      </w:pPr>
    </w:p>
    <w:p w14:paraId="54CE41F9" w14:textId="77777777" w:rsidR="00794998" w:rsidRDefault="00794998" w:rsidP="00794998">
      <w:pPr>
        <w:autoSpaceDE w:val="0"/>
        <w:autoSpaceDN w:val="0"/>
        <w:adjustRightInd w:val="0"/>
        <w:spacing w:after="0" w:line="276" w:lineRule="auto"/>
        <w:rPr>
          <w:rFonts w:ascii="Archer Medium" w:hAnsi="Archer Medium" w:cs="Archer Medium"/>
          <w:lang w:val="en"/>
        </w:rPr>
      </w:pPr>
      <w:r>
        <w:rPr>
          <w:rFonts w:ascii="Archer Medium" w:hAnsi="Archer Medium" w:cs="Archer Medium"/>
          <w:lang w:val="en"/>
        </w:rPr>
        <w:t>Otago Regional Council</w:t>
      </w:r>
    </w:p>
    <w:p w14:paraId="07C5C068" w14:textId="77777777" w:rsidR="00794998" w:rsidRDefault="00794998" w:rsidP="00794998">
      <w:pPr>
        <w:autoSpaceDE w:val="0"/>
        <w:autoSpaceDN w:val="0"/>
        <w:adjustRightInd w:val="0"/>
        <w:spacing w:after="0" w:line="276" w:lineRule="auto"/>
        <w:rPr>
          <w:rFonts w:ascii="Archer Medium" w:hAnsi="Archer Medium" w:cs="Archer Medium"/>
          <w:lang w:val="en"/>
        </w:rPr>
      </w:pPr>
      <w:r>
        <w:rPr>
          <w:rFonts w:ascii="Archer Medium" w:hAnsi="Archer Medium" w:cs="Archer Medium"/>
          <w:lang w:val="en"/>
        </w:rPr>
        <w:t>70 Stafford St</w:t>
      </w:r>
    </w:p>
    <w:p w14:paraId="48730C2E" w14:textId="77777777" w:rsidR="00794998" w:rsidRDefault="00794998" w:rsidP="00794998">
      <w:pPr>
        <w:autoSpaceDE w:val="0"/>
        <w:autoSpaceDN w:val="0"/>
        <w:adjustRightInd w:val="0"/>
        <w:spacing w:after="0" w:line="276" w:lineRule="auto"/>
        <w:rPr>
          <w:rFonts w:ascii="Archer Medium" w:hAnsi="Archer Medium" w:cs="Archer Medium"/>
          <w:lang w:val="en"/>
        </w:rPr>
      </w:pPr>
      <w:r>
        <w:rPr>
          <w:rFonts w:ascii="Archer Medium" w:hAnsi="Archer Medium" w:cs="Archer Medium"/>
          <w:lang w:val="en"/>
        </w:rPr>
        <w:t>Private Bag 1954</w:t>
      </w:r>
    </w:p>
    <w:p w14:paraId="00A7159C" w14:textId="77777777" w:rsidR="00794998" w:rsidRDefault="00794998" w:rsidP="00794998">
      <w:pPr>
        <w:autoSpaceDE w:val="0"/>
        <w:autoSpaceDN w:val="0"/>
        <w:adjustRightInd w:val="0"/>
        <w:spacing w:after="0" w:line="276" w:lineRule="auto"/>
        <w:rPr>
          <w:rFonts w:ascii="Archer Medium" w:hAnsi="Archer Medium" w:cs="Archer Medium"/>
          <w:lang w:val="en"/>
        </w:rPr>
      </w:pPr>
      <w:r>
        <w:rPr>
          <w:rFonts w:ascii="Archer Medium" w:hAnsi="Archer Medium" w:cs="Archer Medium"/>
          <w:lang w:val="en"/>
        </w:rPr>
        <w:t xml:space="preserve">DUNEDIN </w:t>
      </w:r>
    </w:p>
    <w:p w14:paraId="41E09D20" w14:textId="348355CF" w:rsidR="00794998" w:rsidRDefault="00794998" w:rsidP="00794998">
      <w:pPr>
        <w:autoSpaceDE w:val="0"/>
        <w:autoSpaceDN w:val="0"/>
        <w:adjustRightInd w:val="0"/>
        <w:spacing w:after="0" w:line="276" w:lineRule="auto"/>
        <w:rPr>
          <w:rFonts w:ascii="Archer Medium" w:hAnsi="Archer Medium" w:cs="Archer Medium"/>
          <w:lang w:val="en"/>
        </w:rPr>
      </w:pPr>
      <w:r>
        <w:rPr>
          <w:rFonts w:ascii="Archer Medium" w:hAnsi="Archer Medium" w:cs="Archer Medium"/>
          <w:lang w:val="en"/>
        </w:rPr>
        <w:t xml:space="preserve">Attn: </w:t>
      </w:r>
      <w:r w:rsidR="00600C9A">
        <w:rPr>
          <w:rFonts w:ascii="Archer Medium" w:hAnsi="Archer Medium" w:cs="Archer Medium"/>
          <w:lang w:val="en"/>
        </w:rPr>
        <w:t>Consents Manager</w:t>
      </w:r>
      <w:r w:rsidR="007D69B7">
        <w:rPr>
          <w:rFonts w:ascii="Archer Medium" w:hAnsi="Archer Medium" w:cs="Archer Medium"/>
          <w:lang w:val="en"/>
        </w:rPr>
        <w:t>/ Ethan Glover</w:t>
      </w:r>
    </w:p>
    <w:p w14:paraId="3E302994" w14:textId="7EAEDFB2" w:rsidR="00794998" w:rsidRDefault="00794998" w:rsidP="00794998">
      <w:pPr>
        <w:autoSpaceDE w:val="0"/>
        <w:autoSpaceDN w:val="0"/>
        <w:adjustRightInd w:val="0"/>
        <w:spacing w:after="0" w:line="276" w:lineRule="auto"/>
        <w:rPr>
          <w:rFonts w:ascii="Archer Medium" w:hAnsi="Archer Medium" w:cs="Archer Medium"/>
          <w:lang w:val="en"/>
        </w:rPr>
      </w:pPr>
    </w:p>
    <w:p w14:paraId="124BCBDD" w14:textId="77777777" w:rsidR="008D0EAF" w:rsidRDefault="008D0EAF" w:rsidP="008D0EAF">
      <w:pPr>
        <w:autoSpaceDE w:val="0"/>
        <w:autoSpaceDN w:val="0"/>
        <w:adjustRightInd w:val="0"/>
        <w:spacing w:after="0" w:line="240" w:lineRule="auto"/>
        <w:rPr>
          <w:rFonts w:ascii="Archer Medium" w:hAnsi="Archer Medium" w:cs="Archer Medium"/>
          <w:b/>
          <w:bCs/>
          <w:lang w:val="en"/>
        </w:rPr>
      </w:pPr>
      <w:r>
        <w:rPr>
          <w:rFonts w:ascii="Archer Medium" w:hAnsi="Archer Medium" w:cs="Archer Medium"/>
          <w:b/>
          <w:bCs/>
          <w:lang w:val="en"/>
        </w:rPr>
        <w:t>QUEENSBURY RIDGES Ltd, QUEENSBERRY</w:t>
      </w:r>
    </w:p>
    <w:p w14:paraId="00D89808" w14:textId="77777777" w:rsidR="008D0EAF" w:rsidRDefault="008D0EAF" w:rsidP="008D0EAF">
      <w:pPr>
        <w:autoSpaceDE w:val="0"/>
        <w:autoSpaceDN w:val="0"/>
        <w:adjustRightInd w:val="0"/>
        <w:spacing w:after="0" w:line="240" w:lineRule="auto"/>
        <w:rPr>
          <w:rFonts w:ascii="Archer Medium" w:hAnsi="Archer Medium" w:cs="Archer Medium"/>
          <w:b/>
          <w:bCs/>
          <w:lang w:val="en"/>
        </w:rPr>
      </w:pPr>
      <w:r>
        <w:rPr>
          <w:rFonts w:ascii="Archer Medium" w:hAnsi="Archer Medium" w:cs="Archer Medium"/>
          <w:b/>
          <w:bCs/>
          <w:lang w:val="en"/>
        </w:rPr>
        <w:t xml:space="preserve">PROPOSED WATER TAKE CONSENT: RM 19.312.02: SCHOOLHOUSE CREEK </w:t>
      </w:r>
    </w:p>
    <w:p w14:paraId="104D2DF8" w14:textId="77777777" w:rsidR="008D0EAF" w:rsidRDefault="008D0EAF" w:rsidP="008D0EAF">
      <w:pPr>
        <w:autoSpaceDE w:val="0"/>
        <w:autoSpaceDN w:val="0"/>
        <w:adjustRightInd w:val="0"/>
        <w:spacing w:after="0" w:line="240" w:lineRule="auto"/>
        <w:rPr>
          <w:rFonts w:ascii="Archer Medium" w:hAnsi="Archer Medium" w:cs="Archer Medium"/>
          <w:b/>
          <w:bCs/>
          <w:lang w:val="en"/>
        </w:rPr>
      </w:pPr>
      <w:r>
        <w:rPr>
          <w:rFonts w:ascii="Archer Medium" w:hAnsi="Archer Medium" w:cs="Archer Medium"/>
          <w:b/>
          <w:bCs/>
          <w:lang w:val="en"/>
        </w:rPr>
        <w:t>SECTION 100 RMA WITHDRAWAL OF RIGHT TO BE HEARD</w:t>
      </w:r>
    </w:p>
    <w:p w14:paraId="7BE94C5F" w14:textId="43B22A24" w:rsidR="008D0EAF" w:rsidRDefault="008D0EAF" w:rsidP="008D0EAF">
      <w:pPr>
        <w:autoSpaceDE w:val="0"/>
        <w:autoSpaceDN w:val="0"/>
        <w:adjustRightInd w:val="0"/>
        <w:spacing w:before="600" w:after="240" w:line="276" w:lineRule="auto"/>
        <w:rPr>
          <w:rFonts w:ascii="Archer Medium" w:hAnsi="Archer Medium" w:cs="Archer Medium"/>
          <w:lang w:val="en"/>
        </w:rPr>
      </w:pPr>
      <w:r>
        <w:rPr>
          <w:rFonts w:ascii="Archer Medium" w:hAnsi="Archer Medium" w:cs="Archer Medium"/>
          <w:lang w:val="en"/>
        </w:rPr>
        <w:t xml:space="preserve">Regarding the applicant’s request dated 20 July 2020 for the Director-General (D-G) to consider his rights to be heard on the above resource consent application, which the D-G has submitted on. </w:t>
      </w:r>
    </w:p>
    <w:p w14:paraId="4023D694" w14:textId="4E660A07" w:rsidR="008D0EAF" w:rsidRDefault="008D0EAF" w:rsidP="008D0EAF">
      <w:pPr>
        <w:autoSpaceDE w:val="0"/>
        <w:autoSpaceDN w:val="0"/>
        <w:adjustRightInd w:val="0"/>
        <w:spacing w:after="200" w:line="276" w:lineRule="auto"/>
        <w:rPr>
          <w:rFonts w:ascii="Archer Medium" w:hAnsi="Archer Medium" w:cs="Archer Medium"/>
          <w:lang w:val="en"/>
        </w:rPr>
      </w:pPr>
      <w:r>
        <w:rPr>
          <w:rFonts w:ascii="Archer Medium" w:hAnsi="Archer Medium" w:cs="Archer Medium"/>
          <w:lang w:val="en"/>
        </w:rPr>
        <w:t>The Department of Conservation has consulted with the applicant’s agent, Mr Will Nicolson of Landpro Limited. I</w:t>
      </w:r>
      <w:r>
        <w:rPr>
          <w:rFonts w:ascii="Archer Medium" w:hAnsi="Archer Medium" w:cs="Archer Medium"/>
        </w:rPr>
        <w:t xml:space="preserve"> </w:t>
      </w:r>
      <w:r>
        <w:rPr>
          <w:rFonts w:ascii="Archer Medium" w:hAnsi="Archer Medium" w:cs="Archer Medium"/>
          <w:lang w:val="en"/>
        </w:rPr>
        <w:t>advise  we have  come to an agreement (as outlined in an email  to ORC and DOC on proposed conditions also dated 20</w:t>
      </w:r>
      <w:r w:rsidRPr="002A5652">
        <w:rPr>
          <w:rFonts w:ascii="Archer Medium" w:hAnsi="Archer Medium" w:cs="Archer Medium"/>
          <w:vertAlign w:val="superscript"/>
          <w:lang w:val="en"/>
        </w:rPr>
        <w:t>th</w:t>
      </w:r>
      <w:r>
        <w:rPr>
          <w:rFonts w:ascii="Archer Medium" w:hAnsi="Archer Medium" w:cs="Archer Medium"/>
          <w:lang w:val="en"/>
        </w:rPr>
        <w:t xml:space="preserve"> July) that satisfies the concerns raised in the Director-General’s submission if the consent conditions  and term</w:t>
      </w:r>
      <w:r>
        <w:rPr>
          <w:rFonts w:ascii="Archer Medium" w:hAnsi="Archer Medium" w:cs="Archer Medium"/>
          <w:lang w:val="mi-NZ"/>
        </w:rPr>
        <w:t>s</w:t>
      </w:r>
      <w:r>
        <w:rPr>
          <w:rFonts w:ascii="Archer Medium" w:hAnsi="Archer Medium" w:cs="Archer Medium"/>
          <w:lang w:val="en"/>
        </w:rPr>
        <w:t xml:space="preserve"> proposed by the applicant enclosed in Appendix 1 are imposed. </w:t>
      </w:r>
    </w:p>
    <w:p w14:paraId="39EBC9F4" w14:textId="36843DD7" w:rsidR="008D0EAF" w:rsidRDefault="008D0EAF" w:rsidP="008D0EAF">
      <w:pPr>
        <w:autoSpaceDE w:val="0"/>
        <w:autoSpaceDN w:val="0"/>
        <w:adjustRightInd w:val="0"/>
        <w:spacing w:after="200" w:line="276" w:lineRule="auto"/>
        <w:rPr>
          <w:rFonts w:ascii="Archer Medium" w:hAnsi="Archer Medium" w:cs="Archer Medium"/>
          <w:lang w:val="en"/>
        </w:rPr>
      </w:pPr>
      <w:r>
        <w:rPr>
          <w:rFonts w:ascii="Archer Medium" w:hAnsi="Archer Medium" w:cs="Archer Medium"/>
          <w:lang w:val="en"/>
        </w:rPr>
        <w:t xml:space="preserve">I can advise my position is now neutral on the application and D-G no longer wishes to be heard at the upcoming hearing. I would appreciate if you could please pass on this position onto the hearing panel. Please be advised that the original of this letter has been sent to Will Nicolson for the applicant’s records. If you have any questions regarding this letter, please contact Herb Familton at (027) 290 6025 or </w:t>
      </w:r>
      <w:hyperlink r:id="rId9" w:history="1">
        <w:r>
          <w:rPr>
            <w:rFonts w:ascii="Archer Medium" w:hAnsi="Archer Medium" w:cs="Archer Medium"/>
            <w:color w:val="0000FF"/>
            <w:u w:val="single"/>
            <w:lang w:val="en"/>
          </w:rPr>
          <w:t>hfamilton@doc.govt.nz</w:t>
        </w:r>
      </w:hyperlink>
      <w:r>
        <w:rPr>
          <w:rFonts w:ascii="Archer Medium" w:hAnsi="Archer Medium" w:cs="Archer Medium"/>
          <w:lang w:val="en"/>
        </w:rPr>
        <w:t xml:space="preserve">. </w:t>
      </w:r>
    </w:p>
    <w:p w14:paraId="2033E80E" w14:textId="0C345B64" w:rsidR="00794998" w:rsidRDefault="00794998" w:rsidP="00794998">
      <w:pPr>
        <w:autoSpaceDE w:val="0"/>
        <w:autoSpaceDN w:val="0"/>
        <w:adjustRightInd w:val="0"/>
        <w:spacing w:before="120" w:after="240" w:line="276" w:lineRule="auto"/>
        <w:rPr>
          <w:rFonts w:ascii="Archer Medium" w:hAnsi="Archer Medium" w:cs="Archer Medium"/>
          <w:lang w:val="en"/>
        </w:rPr>
      </w:pPr>
      <w:r>
        <w:rPr>
          <w:rFonts w:ascii="Archer Medium" w:hAnsi="Archer Medium" w:cs="Archer Medium"/>
          <w:color w:val="000000"/>
          <w:lang w:val="en"/>
        </w:rPr>
        <w:t>Yours sincerely</w:t>
      </w:r>
      <w:r>
        <w:rPr>
          <w:rFonts w:ascii="Archer Medium" w:hAnsi="Archer Medium" w:cs="Archer Medium"/>
          <w:lang w:val="en"/>
        </w:rPr>
        <w:t>,</w:t>
      </w:r>
    </w:p>
    <w:p w14:paraId="3EB40C2D" w14:textId="0DDEB908" w:rsidR="00794998" w:rsidRDefault="00C72A23" w:rsidP="00794998">
      <w:pPr>
        <w:autoSpaceDE w:val="0"/>
        <w:autoSpaceDN w:val="0"/>
        <w:adjustRightInd w:val="0"/>
        <w:spacing w:before="120" w:after="240" w:line="276" w:lineRule="auto"/>
        <w:rPr>
          <w:rFonts w:ascii="Archer Medium" w:hAnsi="Archer Medium" w:cs="Archer Medium"/>
          <w:lang w:val="en"/>
        </w:rPr>
      </w:pPr>
      <w:r>
        <w:rPr>
          <w:noProof/>
        </w:rPr>
        <w:drawing>
          <wp:inline distT="0" distB="0" distL="0" distR="0" wp14:anchorId="346D0E7F" wp14:editId="56D1E684">
            <wp:extent cx="121920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19200" cy="409575"/>
                    </a:xfrm>
                    <a:prstGeom prst="rect">
                      <a:avLst/>
                    </a:prstGeom>
                  </pic:spPr>
                </pic:pic>
              </a:graphicData>
            </a:graphic>
          </wp:inline>
        </w:drawing>
      </w:r>
    </w:p>
    <w:p w14:paraId="5A5A7EF4" w14:textId="77777777" w:rsidR="00794998" w:rsidRDefault="00794998" w:rsidP="00794998">
      <w:pPr>
        <w:autoSpaceDE w:val="0"/>
        <w:autoSpaceDN w:val="0"/>
        <w:adjustRightInd w:val="0"/>
        <w:spacing w:after="0" w:line="240" w:lineRule="auto"/>
        <w:rPr>
          <w:rFonts w:ascii="Archer Medium" w:hAnsi="Archer Medium" w:cs="Archer Medium"/>
          <w:lang w:val="en"/>
        </w:rPr>
      </w:pPr>
      <w:r>
        <w:rPr>
          <w:rFonts w:ascii="Archer Medium" w:hAnsi="Archer Medium" w:cs="Archer Medium"/>
          <w:lang w:val="en"/>
        </w:rPr>
        <w:t>Mike Tubbs</w:t>
      </w:r>
    </w:p>
    <w:p w14:paraId="142F4CDE" w14:textId="77777777" w:rsidR="00794998" w:rsidRDefault="00794998" w:rsidP="00794998">
      <w:pPr>
        <w:autoSpaceDE w:val="0"/>
        <w:autoSpaceDN w:val="0"/>
        <w:adjustRightInd w:val="0"/>
        <w:spacing w:after="0" w:line="240" w:lineRule="auto"/>
        <w:rPr>
          <w:rFonts w:ascii="Archer Medium" w:hAnsi="Archer Medium" w:cs="Archer Medium"/>
          <w:lang w:val="en"/>
        </w:rPr>
      </w:pPr>
      <w:r>
        <w:rPr>
          <w:rFonts w:ascii="Archer Medium" w:hAnsi="Archer Medium" w:cs="Archer Medium"/>
          <w:lang w:val="en"/>
        </w:rPr>
        <w:t xml:space="preserve">Operations Manager, Central Otago / </w:t>
      </w:r>
      <w:r>
        <w:rPr>
          <w:rFonts w:ascii="Archer Medium" w:hAnsi="Archer Medium" w:cs="Archer Medium"/>
          <w:i/>
          <w:iCs/>
          <w:lang w:val="en"/>
        </w:rPr>
        <w:t>Kā Moana Haehae</w:t>
      </w:r>
    </w:p>
    <w:p w14:paraId="1BBBDDDE" w14:textId="5CC53280" w:rsidR="00794998" w:rsidRDefault="00794998" w:rsidP="00794998">
      <w:pPr>
        <w:autoSpaceDE w:val="0"/>
        <w:autoSpaceDN w:val="0"/>
        <w:adjustRightInd w:val="0"/>
        <w:spacing w:after="0" w:line="240" w:lineRule="auto"/>
        <w:rPr>
          <w:rFonts w:ascii="Archer Medium" w:hAnsi="Archer Medium" w:cs="Archer Medium"/>
          <w:lang w:val="en"/>
        </w:rPr>
      </w:pPr>
      <w:r>
        <w:rPr>
          <w:rFonts w:ascii="Archer Medium" w:hAnsi="Archer Medium" w:cs="Archer Medium"/>
          <w:lang w:val="en"/>
        </w:rPr>
        <w:t>Pursuant to a delegation for the Director-General of Conservation</w:t>
      </w:r>
      <w:r>
        <w:rPr>
          <w:rStyle w:val="FootnoteReference"/>
          <w:rFonts w:ascii="Archer Medium" w:hAnsi="Archer Medium" w:cs="Archer Medium"/>
          <w:lang w:val="en"/>
        </w:rPr>
        <w:footnoteReference w:id="1"/>
      </w:r>
    </w:p>
    <w:p w14:paraId="113B549C" w14:textId="77777777" w:rsidR="00794998" w:rsidRDefault="00794998" w:rsidP="00794998">
      <w:pPr>
        <w:autoSpaceDE w:val="0"/>
        <w:autoSpaceDN w:val="0"/>
        <w:adjustRightInd w:val="0"/>
        <w:spacing w:after="0" w:line="240" w:lineRule="auto"/>
        <w:rPr>
          <w:rFonts w:ascii="Archer Medium" w:hAnsi="Archer Medium" w:cs="Archer Medium"/>
          <w:lang w:val="en"/>
        </w:rPr>
      </w:pPr>
    </w:p>
    <w:p w14:paraId="52D2DA92" w14:textId="77777777" w:rsidR="00794998" w:rsidRDefault="00794998" w:rsidP="00794998">
      <w:pPr>
        <w:autoSpaceDE w:val="0"/>
        <w:autoSpaceDN w:val="0"/>
        <w:adjustRightInd w:val="0"/>
        <w:spacing w:after="0" w:line="276" w:lineRule="auto"/>
        <w:rPr>
          <w:rFonts w:ascii="Archer Medium" w:hAnsi="Archer Medium" w:cs="Archer Medium"/>
          <w:lang w:val="en"/>
        </w:rPr>
      </w:pPr>
      <w:r>
        <w:rPr>
          <w:rFonts w:ascii="Archer Medium" w:hAnsi="Archer Medium" w:cs="Archer Medium"/>
          <w:lang w:val="en"/>
        </w:rPr>
        <w:lastRenderedPageBreak/>
        <w:t xml:space="preserve"> Enc: Appendix 1.</w:t>
      </w:r>
    </w:p>
    <w:p w14:paraId="7E17F5F1" w14:textId="77777777" w:rsidR="00794998" w:rsidRDefault="00794998" w:rsidP="00794998">
      <w:pPr>
        <w:autoSpaceDE w:val="0"/>
        <w:autoSpaceDN w:val="0"/>
        <w:adjustRightInd w:val="0"/>
        <w:spacing w:after="0" w:line="240" w:lineRule="auto"/>
        <w:rPr>
          <w:rFonts w:ascii="Calibri" w:hAnsi="Calibri" w:cs="Calibri"/>
        </w:rPr>
      </w:pPr>
    </w:p>
    <w:p w14:paraId="784315C2" w14:textId="77777777" w:rsidR="00794998" w:rsidRDefault="00794998" w:rsidP="00794998">
      <w:pPr>
        <w:autoSpaceDE w:val="0"/>
        <w:autoSpaceDN w:val="0"/>
        <w:adjustRightInd w:val="0"/>
        <w:spacing w:after="0" w:line="240" w:lineRule="auto"/>
        <w:rPr>
          <w:rFonts w:ascii="Archer Medium" w:hAnsi="Archer Medium" w:cs="Archer Medium"/>
        </w:rPr>
      </w:pPr>
      <w:r>
        <w:rPr>
          <w:rFonts w:ascii="Archer Medium" w:hAnsi="Archer Medium" w:cs="Archer Medium"/>
        </w:rPr>
        <w:t>cc</w:t>
      </w:r>
    </w:p>
    <w:p w14:paraId="40A6B361" w14:textId="77777777" w:rsidR="00794998" w:rsidRDefault="00794998" w:rsidP="00794998">
      <w:pPr>
        <w:autoSpaceDE w:val="0"/>
        <w:autoSpaceDN w:val="0"/>
        <w:adjustRightInd w:val="0"/>
        <w:spacing w:after="0" w:line="240" w:lineRule="auto"/>
        <w:rPr>
          <w:rFonts w:ascii="Archer Medium" w:hAnsi="Archer Medium" w:cs="Archer Medium"/>
        </w:rPr>
      </w:pPr>
    </w:p>
    <w:p w14:paraId="563C6C79" w14:textId="152FED15" w:rsidR="00794998" w:rsidRDefault="00600C9A" w:rsidP="00794998">
      <w:pPr>
        <w:autoSpaceDE w:val="0"/>
        <w:autoSpaceDN w:val="0"/>
        <w:adjustRightInd w:val="0"/>
        <w:spacing w:after="0" w:line="240" w:lineRule="auto"/>
        <w:rPr>
          <w:rFonts w:ascii="Archer Medium" w:hAnsi="Archer Medium" w:cs="Archer Medium"/>
        </w:rPr>
      </w:pPr>
      <w:r>
        <w:rPr>
          <w:rFonts w:ascii="Archer Medium" w:hAnsi="Archer Medium" w:cs="Archer Medium"/>
        </w:rPr>
        <w:t>Landpro</w:t>
      </w:r>
      <w:r w:rsidR="00794998">
        <w:rPr>
          <w:rFonts w:ascii="Archer Medium" w:hAnsi="Archer Medium" w:cs="Archer Medium"/>
        </w:rPr>
        <w:t xml:space="preserve"> Ltd</w:t>
      </w:r>
    </w:p>
    <w:p w14:paraId="4159822B" w14:textId="7A213AD4" w:rsidR="00600C9A" w:rsidRDefault="00600C9A" w:rsidP="00794998">
      <w:pPr>
        <w:autoSpaceDE w:val="0"/>
        <w:autoSpaceDN w:val="0"/>
        <w:adjustRightInd w:val="0"/>
        <w:spacing w:after="0" w:line="240" w:lineRule="auto"/>
        <w:rPr>
          <w:rFonts w:ascii="Archer Medium" w:hAnsi="Archer Medium" w:cs="Archer Medium"/>
        </w:rPr>
      </w:pPr>
      <w:r>
        <w:rPr>
          <w:rFonts w:ascii="Archer Medium" w:hAnsi="Archer Medium" w:cs="Archer Medium"/>
        </w:rPr>
        <w:t>13 Pinot Noir Drive</w:t>
      </w:r>
    </w:p>
    <w:p w14:paraId="0040F47C" w14:textId="7E5EC47E" w:rsidR="00794998" w:rsidRDefault="00600C9A" w:rsidP="00794998">
      <w:pPr>
        <w:autoSpaceDE w:val="0"/>
        <w:autoSpaceDN w:val="0"/>
        <w:adjustRightInd w:val="0"/>
        <w:spacing w:after="0" w:line="240" w:lineRule="auto"/>
        <w:rPr>
          <w:rFonts w:ascii="Archer Medium" w:hAnsi="Archer Medium" w:cs="Archer Medium"/>
        </w:rPr>
      </w:pPr>
      <w:r>
        <w:rPr>
          <w:rFonts w:ascii="Archer Medium" w:hAnsi="Archer Medium" w:cs="Archer Medium"/>
        </w:rPr>
        <w:t>CROMWELL  9342</w:t>
      </w:r>
    </w:p>
    <w:p w14:paraId="56EFE0D5" w14:textId="77777777" w:rsidR="00794998" w:rsidRDefault="00794998" w:rsidP="00794998">
      <w:pPr>
        <w:autoSpaceDE w:val="0"/>
        <w:autoSpaceDN w:val="0"/>
        <w:adjustRightInd w:val="0"/>
        <w:spacing w:after="0" w:line="276" w:lineRule="auto"/>
        <w:rPr>
          <w:rFonts w:ascii="Archer Medium" w:hAnsi="Archer Medium" w:cs="Archer Medium"/>
          <w:b/>
          <w:bCs/>
          <w:lang w:val="en"/>
        </w:rPr>
      </w:pPr>
      <w:r>
        <w:rPr>
          <w:rFonts w:ascii="Archer Medium" w:hAnsi="Archer Medium" w:cs="Archer Medium"/>
          <w:b/>
          <w:bCs/>
          <w:lang w:val="en"/>
        </w:rPr>
        <w:t>OTAGO</w:t>
      </w:r>
    </w:p>
    <w:p w14:paraId="4B913687" w14:textId="62EDFD69" w:rsidR="00794998" w:rsidRDefault="00794998" w:rsidP="00794998">
      <w:pPr>
        <w:autoSpaceDE w:val="0"/>
        <w:autoSpaceDN w:val="0"/>
        <w:adjustRightInd w:val="0"/>
        <w:spacing w:after="0" w:line="276" w:lineRule="auto"/>
        <w:rPr>
          <w:rFonts w:ascii="Archer Medium" w:hAnsi="Archer Medium" w:cs="Archer Medium"/>
          <w:lang w:val="en"/>
        </w:rPr>
      </w:pPr>
      <w:r>
        <w:rPr>
          <w:rFonts w:ascii="Archer Medium" w:hAnsi="Archer Medium" w:cs="Archer Medium"/>
          <w:lang w:val="en"/>
        </w:rPr>
        <w:t>Attn:</w:t>
      </w:r>
      <w:r>
        <w:rPr>
          <w:rFonts w:ascii="Archer Medium" w:hAnsi="Archer Medium" w:cs="Archer Medium"/>
          <w:b/>
          <w:bCs/>
          <w:lang w:val="en"/>
        </w:rPr>
        <w:t xml:space="preserve"> </w:t>
      </w:r>
      <w:r w:rsidR="00600C9A">
        <w:rPr>
          <w:rFonts w:ascii="Archer Medium" w:hAnsi="Archer Medium" w:cs="Archer Medium"/>
        </w:rPr>
        <w:t>Will Nicolson</w:t>
      </w:r>
    </w:p>
    <w:p w14:paraId="1CE5B788"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33BE91C2"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30EA7F8B"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2F2BB696"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3B087016"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4DC0BC6E"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7609A9E4"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6BC7792D"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5E809C2C"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06F42253"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5ED57190"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3D728FFB"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6F0A74E2"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7F330719"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63A433CE"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2D644B11"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7BA08DDC"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596F2416"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17C840E1"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786DA5E4"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218217D6"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16D937E6"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26422D27"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53CAE64B" w14:textId="383416A5" w:rsidR="00794998" w:rsidRDefault="00794998" w:rsidP="00794998">
      <w:pPr>
        <w:autoSpaceDE w:val="0"/>
        <w:autoSpaceDN w:val="0"/>
        <w:adjustRightInd w:val="0"/>
        <w:spacing w:after="0" w:line="276" w:lineRule="auto"/>
        <w:rPr>
          <w:rFonts w:ascii="Archer Book" w:hAnsi="Archer Book" w:cs="Archer Book"/>
          <w:b/>
          <w:bCs/>
          <w:lang w:val="en"/>
        </w:rPr>
      </w:pPr>
    </w:p>
    <w:p w14:paraId="41558365"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29F19CC5" w14:textId="48AD4CB3" w:rsidR="00794998" w:rsidRDefault="00794998" w:rsidP="00794998">
      <w:pPr>
        <w:autoSpaceDE w:val="0"/>
        <w:autoSpaceDN w:val="0"/>
        <w:adjustRightInd w:val="0"/>
        <w:spacing w:after="0" w:line="276" w:lineRule="auto"/>
        <w:rPr>
          <w:rFonts w:ascii="Archer Book" w:hAnsi="Archer Book" w:cs="Archer Book"/>
          <w:b/>
          <w:bCs/>
          <w:lang w:val="en"/>
        </w:rPr>
      </w:pPr>
    </w:p>
    <w:p w14:paraId="3B644A4A" w14:textId="1182DBDE" w:rsidR="00794998" w:rsidRDefault="00794998" w:rsidP="00794998">
      <w:pPr>
        <w:autoSpaceDE w:val="0"/>
        <w:autoSpaceDN w:val="0"/>
        <w:adjustRightInd w:val="0"/>
        <w:spacing w:after="0" w:line="276" w:lineRule="auto"/>
        <w:rPr>
          <w:rFonts w:ascii="Archer Book" w:hAnsi="Archer Book" w:cs="Archer Book"/>
          <w:b/>
          <w:bCs/>
          <w:lang w:val="en"/>
        </w:rPr>
      </w:pPr>
    </w:p>
    <w:p w14:paraId="64398519" w14:textId="0DB40BCB" w:rsidR="00794998" w:rsidRDefault="00794998" w:rsidP="00794998">
      <w:pPr>
        <w:autoSpaceDE w:val="0"/>
        <w:autoSpaceDN w:val="0"/>
        <w:adjustRightInd w:val="0"/>
        <w:spacing w:after="0" w:line="276" w:lineRule="auto"/>
        <w:rPr>
          <w:rFonts w:ascii="Archer Book" w:hAnsi="Archer Book" w:cs="Archer Book"/>
          <w:b/>
          <w:bCs/>
          <w:lang w:val="en"/>
        </w:rPr>
      </w:pPr>
    </w:p>
    <w:p w14:paraId="4F3519F3" w14:textId="433169C0" w:rsidR="00794998" w:rsidRDefault="00794998" w:rsidP="00794998">
      <w:pPr>
        <w:autoSpaceDE w:val="0"/>
        <w:autoSpaceDN w:val="0"/>
        <w:adjustRightInd w:val="0"/>
        <w:spacing w:after="0" w:line="276" w:lineRule="auto"/>
        <w:rPr>
          <w:rFonts w:ascii="Archer Book" w:hAnsi="Archer Book" w:cs="Archer Book"/>
          <w:b/>
          <w:bCs/>
          <w:lang w:val="en"/>
        </w:rPr>
      </w:pPr>
    </w:p>
    <w:p w14:paraId="59B2C8DC"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606152D2" w14:textId="10B33A41" w:rsidR="00600C9A" w:rsidRPr="00C72A23" w:rsidRDefault="00C72A23" w:rsidP="00C72A23">
      <w:pPr>
        <w:rPr>
          <w:rFonts w:ascii="Archer Book" w:hAnsi="Archer Book" w:cs="Archer Book"/>
          <w:b/>
          <w:bCs/>
          <w:lang w:val="en"/>
        </w:rPr>
      </w:pPr>
      <w:r>
        <w:rPr>
          <w:rFonts w:ascii="Archer Book" w:hAnsi="Archer Book" w:cs="Archer Book"/>
          <w:b/>
          <w:bCs/>
          <w:lang w:val="en"/>
        </w:rPr>
        <w:br w:type="page"/>
      </w:r>
    </w:p>
    <w:p w14:paraId="0A8312F6" w14:textId="1A7FE9AB" w:rsidR="00794998" w:rsidRPr="00794998" w:rsidRDefault="00794998" w:rsidP="00794998">
      <w:pPr>
        <w:autoSpaceDE w:val="0"/>
        <w:autoSpaceDN w:val="0"/>
        <w:adjustRightInd w:val="0"/>
        <w:spacing w:after="0" w:line="276" w:lineRule="auto"/>
        <w:rPr>
          <w:rFonts w:ascii="Archer Book" w:hAnsi="Archer Book" w:cs="Archer Book"/>
          <w:b/>
          <w:bCs/>
          <w:lang w:val="en"/>
        </w:rPr>
      </w:pPr>
      <w:r w:rsidRPr="00794998">
        <w:rPr>
          <w:rFonts w:ascii="Archer Book" w:hAnsi="Archer Book" w:cs="Archer Book"/>
          <w:b/>
          <w:bCs/>
          <w:lang w:val="en"/>
        </w:rPr>
        <w:lastRenderedPageBreak/>
        <w:t>APPENDIX   1</w:t>
      </w:r>
    </w:p>
    <w:p w14:paraId="617B1A18"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4AA4E36F" w14:textId="29107891" w:rsidR="00794998" w:rsidRDefault="00794998" w:rsidP="00794998">
      <w:pPr>
        <w:autoSpaceDE w:val="0"/>
        <w:autoSpaceDN w:val="0"/>
        <w:adjustRightInd w:val="0"/>
        <w:spacing w:after="0" w:line="276" w:lineRule="auto"/>
        <w:rPr>
          <w:rFonts w:ascii="Archer Book" w:hAnsi="Archer Book" w:cs="Archer Book"/>
          <w:b/>
          <w:bCs/>
          <w:lang w:val="en"/>
        </w:rPr>
      </w:pPr>
      <w:r>
        <w:rPr>
          <w:rFonts w:ascii="Archer Book" w:hAnsi="Archer Book" w:cs="Archer Book"/>
          <w:b/>
          <w:bCs/>
          <w:lang w:val="en"/>
        </w:rPr>
        <w:t>Proposed Conditions</w:t>
      </w:r>
    </w:p>
    <w:p w14:paraId="77EE24DE" w14:textId="060962D2" w:rsidR="00600C9A" w:rsidRDefault="00600C9A" w:rsidP="00794998">
      <w:pPr>
        <w:autoSpaceDE w:val="0"/>
        <w:autoSpaceDN w:val="0"/>
        <w:adjustRightInd w:val="0"/>
        <w:spacing w:after="0" w:line="276" w:lineRule="auto"/>
        <w:rPr>
          <w:rFonts w:ascii="Archer Book" w:hAnsi="Archer Book" w:cs="Archer Book"/>
          <w:b/>
          <w:bCs/>
          <w:lang w:val="en"/>
        </w:rPr>
      </w:pPr>
    </w:p>
    <w:p w14:paraId="1827F792" w14:textId="77777777" w:rsidR="00600C9A" w:rsidRDefault="00600C9A" w:rsidP="00600C9A"/>
    <w:p w14:paraId="50516817" w14:textId="77777777" w:rsidR="00600C9A" w:rsidRDefault="00600C9A" w:rsidP="00600C9A">
      <w:pPr>
        <w:pStyle w:val="ListParagraph"/>
        <w:numPr>
          <w:ilvl w:val="0"/>
          <w:numId w:val="5"/>
        </w:numPr>
        <w:rPr>
          <w:rFonts w:eastAsia="Times New Roman"/>
        </w:rPr>
      </w:pPr>
      <w:r>
        <w:rPr>
          <w:rFonts w:eastAsia="Times New Roman"/>
          <w:i/>
          <w:iCs/>
        </w:rPr>
        <w:t>Prior to decommissioning of the existing Schoolhouse water race, the Consent Holder shall employ a suitably qualified individual to translocate indigenous fish species present in the race to a safe distance upstream of the race in Schoolhouse Creek. To minimise harm to fish, best practice methods shall be used for the translocations, and the work shall only be undertaken on a cool and/or overcast day.</w:t>
      </w:r>
    </w:p>
    <w:p w14:paraId="5E132234" w14:textId="77777777" w:rsidR="00600C9A" w:rsidRDefault="00600C9A" w:rsidP="00600C9A">
      <w:pPr>
        <w:pStyle w:val="ListParagraph"/>
        <w:numPr>
          <w:ilvl w:val="0"/>
          <w:numId w:val="5"/>
        </w:numPr>
        <w:rPr>
          <w:rFonts w:eastAsia="Times New Roman"/>
        </w:rPr>
      </w:pPr>
      <w:r>
        <w:rPr>
          <w:rFonts w:eastAsia="Times New Roman"/>
          <w:i/>
          <w:iCs/>
        </w:rPr>
        <w:t xml:space="preserve">At the time of decommissioning of the water race, Schoolhouse Creek shall be re-routed back to </w:t>
      </w:r>
      <w:proofErr w:type="gramStart"/>
      <w:r>
        <w:rPr>
          <w:rFonts w:eastAsia="Times New Roman"/>
          <w:i/>
          <w:iCs/>
        </w:rPr>
        <w:t>it’s</w:t>
      </w:r>
      <w:proofErr w:type="gramEnd"/>
      <w:r>
        <w:rPr>
          <w:rFonts w:eastAsia="Times New Roman"/>
          <w:i/>
          <w:iCs/>
        </w:rPr>
        <w:t xml:space="preserve"> original (natural) course to ensure continuity of flow.</w:t>
      </w:r>
    </w:p>
    <w:p w14:paraId="1F141BA8" w14:textId="77777777" w:rsidR="00600C9A" w:rsidRDefault="00600C9A" w:rsidP="00600C9A">
      <w:pPr>
        <w:pStyle w:val="ListParagraph"/>
        <w:numPr>
          <w:ilvl w:val="0"/>
          <w:numId w:val="5"/>
        </w:numPr>
        <w:rPr>
          <w:rFonts w:eastAsia="Times New Roman"/>
        </w:rPr>
      </w:pPr>
      <w:r>
        <w:rPr>
          <w:rFonts w:eastAsia="Times New Roman"/>
          <w:i/>
          <w:iCs/>
        </w:rPr>
        <w:t xml:space="preserve">Prior to exercise of this consent, the Consent Holder shall install a fish screen in accordance with the plan(s) provided in Appendix </w:t>
      </w:r>
      <w:r>
        <w:rPr>
          <w:rFonts w:eastAsia="Times New Roman"/>
          <w:b/>
          <w:bCs/>
          <w:i/>
          <w:iCs/>
        </w:rPr>
        <w:t>XX</w:t>
      </w:r>
      <w:r>
        <w:rPr>
          <w:rFonts w:eastAsia="Times New Roman"/>
          <w:i/>
          <w:iCs/>
        </w:rPr>
        <w:t xml:space="preserve">. </w:t>
      </w:r>
    </w:p>
    <w:p w14:paraId="6175ABAF" w14:textId="77777777" w:rsidR="00600C9A" w:rsidRDefault="00600C9A" w:rsidP="00600C9A">
      <w:pPr>
        <w:pStyle w:val="ListParagraph"/>
        <w:numPr>
          <w:ilvl w:val="1"/>
          <w:numId w:val="5"/>
        </w:numPr>
        <w:rPr>
          <w:rFonts w:eastAsia="Times New Roman"/>
          <w:i/>
          <w:iCs/>
        </w:rPr>
      </w:pPr>
      <w:r>
        <w:rPr>
          <w:rFonts w:eastAsia="Times New Roman"/>
          <w:i/>
          <w:iCs/>
        </w:rPr>
        <w:t xml:space="preserve">Before installation of the fish screen, the Consent Holder must submit a report to the Otago Regional Council containing the design plans and specifications for the screen and its installation and the operation and maintenance plan for the screen, together with a letter from a person experienced in freshwater ecology and fish screening techniques certifying that the screen is fit for purpose. </w:t>
      </w:r>
    </w:p>
    <w:p w14:paraId="7A48467E" w14:textId="77777777" w:rsidR="00600C9A" w:rsidRDefault="00600C9A" w:rsidP="00600C9A">
      <w:pPr>
        <w:pStyle w:val="ListParagraph"/>
        <w:numPr>
          <w:ilvl w:val="1"/>
          <w:numId w:val="5"/>
        </w:numPr>
        <w:rPr>
          <w:rFonts w:eastAsia="Times New Roman"/>
          <w:i/>
          <w:iCs/>
        </w:rPr>
      </w:pPr>
      <w:r>
        <w:rPr>
          <w:rFonts w:eastAsia="Times New Roman"/>
          <w:i/>
          <w:iCs/>
        </w:rPr>
        <w:t xml:space="preserve">Within 12 months of fish screen installation, confirmation must be provided to the Otago Regional Council, by a person with experience in freshwater ecology and fish screening techniques, stating that the fish screen has been installed in accordance with the details provided to Otago Regional Council as shown in Appendix </w:t>
      </w:r>
      <w:r>
        <w:rPr>
          <w:rFonts w:eastAsia="Times New Roman"/>
          <w:b/>
          <w:bCs/>
          <w:i/>
          <w:iCs/>
        </w:rPr>
        <w:t>XX.</w:t>
      </w:r>
    </w:p>
    <w:p w14:paraId="41C53B85" w14:textId="77777777" w:rsidR="00600C9A" w:rsidRDefault="00600C9A" w:rsidP="00600C9A">
      <w:pPr>
        <w:pStyle w:val="ListParagraph"/>
        <w:numPr>
          <w:ilvl w:val="1"/>
          <w:numId w:val="5"/>
        </w:numPr>
        <w:rPr>
          <w:rFonts w:eastAsia="Times New Roman"/>
          <w:i/>
          <w:iCs/>
        </w:rPr>
      </w:pPr>
      <w:r>
        <w:rPr>
          <w:rFonts w:eastAsia="Times New Roman"/>
          <w:i/>
          <w:iCs/>
        </w:rPr>
        <w:t xml:space="preserve">The intake structure and fish screen shall be operated in accordance with operation and maintenance procedures as established through condition </w:t>
      </w:r>
      <w:r>
        <w:rPr>
          <w:rFonts w:eastAsia="Times New Roman"/>
          <w:b/>
          <w:bCs/>
          <w:i/>
          <w:iCs/>
        </w:rPr>
        <w:t>XX</w:t>
      </w:r>
      <w:r>
        <w:rPr>
          <w:rFonts w:eastAsia="Times New Roman"/>
          <w:i/>
          <w:iCs/>
        </w:rPr>
        <w:t xml:space="preserve"> above. A record must be kept of all the maintenance and monitoring carried out (and provided to Otago Regional Council upon request). </w:t>
      </w:r>
    </w:p>
    <w:p w14:paraId="46893EF3" w14:textId="77777777" w:rsidR="00600C9A" w:rsidRDefault="00600C9A" w:rsidP="00600C9A">
      <w:pPr>
        <w:pStyle w:val="ListParagraph"/>
        <w:numPr>
          <w:ilvl w:val="1"/>
          <w:numId w:val="5"/>
        </w:numPr>
        <w:rPr>
          <w:rFonts w:eastAsia="Times New Roman"/>
          <w:i/>
          <w:iCs/>
        </w:rPr>
      </w:pPr>
      <w:r>
        <w:rPr>
          <w:rFonts w:eastAsia="Times New Roman"/>
          <w:i/>
          <w:iCs/>
        </w:rPr>
        <w:t>The Consent Holder shall ensure that 2 mm mesh screens are installed from September 1</w:t>
      </w:r>
      <w:r>
        <w:rPr>
          <w:rFonts w:eastAsia="Times New Roman"/>
          <w:i/>
          <w:iCs/>
          <w:vertAlign w:val="superscript"/>
        </w:rPr>
        <w:t>st</w:t>
      </w:r>
      <w:r>
        <w:rPr>
          <w:rFonts w:eastAsia="Times New Roman"/>
          <w:i/>
          <w:iCs/>
        </w:rPr>
        <w:t xml:space="preserve"> through to December 31</w:t>
      </w:r>
      <w:r>
        <w:rPr>
          <w:rFonts w:eastAsia="Times New Roman"/>
          <w:i/>
          <w:iCs/>
          <w:vertAlign w:val="superscript"/>
        </w:rPr>
        <w:t>st</w:t>
      </w:r>
      <w:r>
        <w:rPr>
          <w:rFonts w:eastAsia="Times New Roman"/>
          <w:i/>
          <w:iCs/>
        </w:rPr>
        <w:t>. 4 mm mesh screens may be used for the remainder of the abstraction period. Screens shall be clearly labelled to indicate 2 mm or 4 mm mesh size. Date stamped photo evidence of 2 mm screens installation at the start of the irrigation season shall be obtained, with screen aperture labels clearly visible, and this photo evidence shall be retained by the Consent Holder and provided to Otago Regional Council upon request during the consent term.</w:t>
      </w:r>
    </w:p>
    <w:p w14:paraId="3120C3AB" w14:textId="77777777" w:rsidR="00600C9A" w:rsidRDefault="00600C9A" w:rsidP="00794998">
      <w:pPr>
        <w:autoSpaceDE w:val="0"/>
        <w:autoSpaceDN w:val="0"/>
        <w:adjustRightInd w:val="0"/>
        <w:spacing w:after="0" w:line="276" w:lineRule="auto"/>
        <w:rPr>
          <w:rFonts w:ascii="Archer Book" w:hAnsi="Archer Book" w:cs="Archer Book"/>
          <w:b/>
          <w:bCs/>
          <w:lang w:val="en"/>
        </w:rPr>
      </w:pPr>
    </w:p>
    <w:p w14:paraId="32B5F590" w14:textId="77777777" w:rsidR="00794998" w:rsidRDefault="00794998" w:rsidP="00794998">
      <w:pPr>
        <w:autoSpaceDE w:val="0"/>
        <w:autoSpaceDN w:val="0"/>
        <w:adjustRightInd w:val="0"/>
        <w:spacing w:after="0" w:line="276" w:lineRule="auto"/>
        <w:rPr>
          <w:rFonts w:ascii="Archer Book" w:hAnsi="Archer Book" w:cs="Archer Book"/>
          <w:b/>
          <w:bCs/>
          <w:lang w:val="en"/>
        </w:rPr>
      </w:pPr>
    </w:p>
    <w:p w14:paraId="7FB8E61C" w14:textId="7360C817" w:rsidR="006759E6" w:rsidRDefault="006759E6" w:rsidP="00794998">
      <w:pPr>
        <w:autoSpaceDE w:val="0"/>
        <w:autoSpaceDN w:val="0"/>
        <w:adjustRightInd w:val="0"/>
        <w:spacing w:after="0" w:line="240" w:lineRule="auto"/>
        <w:ind w:left="720" w:hanging="360"/>
        <w:rPr>
          <w:rFonts w:ascii="Calibri" w:hAnsi="Calibri" w:cs="Calibri"/>
          <w:b/>
          <w:bCs/>
          <w:lang w:val="mi-NZ"/>
        </w:rPr>
      </w:pPr>
    </w:p>
    <w:p w14:paraId="62E90760" w14:textId="20CCD2CE" w:rsidR="006759E6" w:rsidRDefault="006759E6" w:rsidP="00794998">
      <w:pPr>
        <w:autoSpaceDE w:val="0"/>
        <w:autoSpaceDN w:val="0"/>
        <w:adjustRightInd w:val="0"/>
        <w:spacing w:after="0" w:line="240" w:lineRule="auto"/>
        <w:ind w:left="720" w:hanging="360"/>
        <w:rPr>
          <w:rFonts w:ascii="Calibri" w:hAnsi="Calibri" w:cs="Calibri"/>
          <w:b/>
          <w:bCs/>
          <w:lang w:val="mi-NZ"/>
        </w:rPr>
      </w:pPr>
    </w:p>
    <w:p w14:paraId="6CBFF602" w14:textId="1B4DAE61" w:rsidR="006759E6" w:rsidRDefault="006759E6" w:rsidP="00794998">
      <w:pPr>
        <w:autoSpaceDE w:val="0"/>
        <w:autoSpaceDN w:val="0"/>
        <w:adjustRightInd w:val="0"/>
        <w:spacing w:after="0" w:line="240" w:lineRule="auto"/>
        <w:ind w:left="720" w:hanging="360"/>
        <w:rPr>
          <w:rFonts w:ascii="Calibri" w:hAnsi="Calibri" w:cs="Calibri"/>
          <w:b/>
          <w:bCs/>
          <w:lang w:val="mi-NZ"/>
        </w:rPr>
      </w:pPr>
    </w:p>
    <w:p w14:paraId="0E277843" w14:textId="1B3D5E96" w:rsidR="006759E6" w:rsidRDefault="006759E6" w:rsidP="00794998">
      <w:pPr>
        <w:autoSpaceDE w:val="0"/>
        <w:autoSpaceDN w:val="0"/>
        <w:adjustRightInd w:val="0"/>
        <w:spacing w:after="0" w:line="240" w:lineRule="auto"/>
        <w:ind w:left="720" w:hanging="360"/>
        <w:rPr>
          <w:rFonts w:ascii="Calibri" w:hAnsi="Calibri" w:cs="Calibri"/>
          <w:b/>
          <w:bCs/>
          <w:lang w:val="mi-NZ"/>
        </w:rPr>
      </w:pPr>
    </w:p>
    <w:p w14:paraId="1C625578" w14:textId="0375A02F" w:rsidR="006759E6" w:rsidRDefault="006759E6" w:rsidP="00794998">
      <w:pPr>
        <w:autoSpaceDE w:val="0"/>
        <w:autoSpaceDN w:val="0"/>
        <w:adjustRightInd w:val="0"/>
        <w:spacing w:after="0" w:line="240" w:lineRule="auto"/>
        <w:ind w:left="720" w:hanging="360"/>
        <w:rPr>
          <w:rFonts w:ascii="Calibri" w:hAnsi="Calibri" w:cs="Calibri"/>
          <w:b/>
          <w:bCs/>
          <w:lang w:val="mi-NZ"/>
        </w:rPr>
      </w:pPr>
    </w:p>
    <w:p w14:paraId="09EF17AF" w14:textId="346C388A" w:rsidR="006759E6" w:rsidRDefault="006759E6" w:rsidP="00794998">
      <w:pPr>
        <w:autoSpaceDE w:val="0"/>
        <w:autoSpaceDN w:val="0"/>
        <w:adjustRightInd w:val="0"/>
        <w:spacing w:after="0" w:line="240" w:lineRule="auto"/>
        <w:ind w:left="720" w:hanging="360"/>
        <w:rPr>
          <w:rFonts w:ascii="Calibri" w:hAnsi="Calibri" w:cs="Calibri"/>
          <w:b/>
          <w:bCs/>
          <w:lang w:val="mi-NZ"/>
        </w:rPr>
      </w:pPr>
    </w:p>
    <w:p w14:paraId="36C1E72A" w14:textId="47CE18B7" w:rsidR="006759E6" w:rsidRDefault="006759E6" w:rsidP="00794998">
      <w:pPr>
        <w:autoSpaceDE w:val="0"/>
        <w:autoSpaceDN w:val="0"/>
        <w:adjustRightInd w:val="0"/>
        <w:spacing w:after="0" w:line="240" w:lineRule="auto"/>
        <w:ind w:left="720" w:hanging="360"/>
        <w:rPr>
          <w:rFonts w:ascii="Calibri" w:hAnsi="Calibri" w:cs="Calibri"/>
          <w:b/>
          <w:bCs/>
          <w:lang w:val="mi-NZ"/>
        </w:rPr>
      </w:pPr>
    </w:p>
    <w:p w14:paraId="4896F1E2" w14:textId="61CA36ED" w:rsidR="006759E6" w:rsidRDefault="006759E6" w:rsidP="00794998">
      <w:pPr>
        <w:autoSpaceDE w:val="0"/>
        <w:autoSpaceDN w:val="0"/>
        <w:adjustRightInd w:val="0"/>
        <w:spacing w:after="0" w:line="240" w:lineRule="auto"/>
        <w:ind w:left="720" w:hanging="360"/>
        <w:rPr>
          <w:rFonts w:ascii="Calibri" w:hAnsi="Calibri" w:cs="Calibri"/>
          <w:b/>
          <w:bCs/>
          <w:lang w:val="mi-NZ"/>
        </w:rPr>
      </w:pPr>
    </w:p>
    <w:p w14:paraId="1A59E49E" w14:textId="05A436E7" w:rsidR="006759E6" w:rsidRDefault="006759E6" w:rsidP="00C72A23">
      <w:pPr>
        <w:autoSpaceDE w:val="0"/>
        <w:autoSpaceDN w:val="0"/>
        <w:adjustRightInd w:val="0"/>
        <w:spacing w:after="0" w:line="240" w:lineRule="auto"/>
        <w:rPr>
          <w:rFonts w:ascii="Calibri" w:hAnsi="Calibri" w:cs="Calibri"/>
          <w:b/>
          <w:bCs/>
          <w:lang w:val="mi-NZ"/>
        </w:rPr>
      </w:pPr>
    </w:p>
    <w:sectPr w:rsidR="006759E6" w:rsidSect="00FC3C95">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60ED3" w14:textId="77777777" w:rsidR="00843C25" w:rsidRDefault="00843C25" w:rsidP="00794998">
      <w:pPr>
        <w:spacing w:after="0" w:line="240" w:lineRule="auto"/>
      </w:pPr>
      <w:r>
        <w:separator/>
      </w:r>
    </w:p>
  </w:endnote>
  <w:endnote w:type="continuationSeparator" w:id="0">
    <w:p w14:paraId="6C37ABE6" w14:textId="77777777" w:rsidR="00843C25" w:rsidRDefault="00843C25" w:rsidP="0079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cher Medium">
    <w:altName w:val="Calibri"/>
    <w:panose1 w:val="00000000000000000000"/>
    <w:charset w:val="00"/>
    <w:family w:val="modern"/>
    <w:notTrueType/>
    <w:pitch w:val="variable"/>
    <w:sig w:usb0="A00000FF" w:usb1="4000005B" w:usb2="00000000" w:usb3="00000000" w:csb0="0000008B" w:csb1="00000000"/>
  </w:font>
  <w:font w:name="Archer Book">
    <w:panose1 w:val="02000000000000000000"/>
    <w:charset w:val="00"/>
    <w:family w:val="modern"/>
    <w:notTrueType/>
    <w:pitch w:val="variable"/>
    <w:sig w:usb0="A00000FF" w:usb1="4000005B" w:usb2="00000000" w:usb3="00000000" w:csb0="0000008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0E964" w14:textId="33AE292D" w:rsidR="002A5652" w:rsidRPr="002A5652" w:rsidRDefault="002A5652">
    <w:pPr>
      <w:pStyle w:val="Footer"/>
      <w:rPr>
        <w:sz w:val="16"/>
        <w:szCs w:val="16"/>
      </w:rPr>
    </w:pPr>
    <w:r w:rsidRPr="002A5652">
      <w:rPr>
        <w:sz w:val="16"/>
        <w:szCs w:val="16"/>
      </w:rPr>
      <w:fldChar w:fldCharType="begin"/>
    </w:r>
    <w:r w:rsidRPr="002A5652">
      <w:rPr>
        <w:sz w:val="16"/>
        <w:szCs w:val="16"/>
      </w:rPr>
      <w:instrText xml:space="preserve"> FILENAME   \* MERGEFORMAT </w:instrText>
    </w:r>
    <w:r w:rsidRPr="002A5652">
      <w:rPr>
        <w:sz w:val="16"/>
        <w:szCs w:val="16"/>
      </w:rPr>
      <w:fldChar w:fldCharType="separate"/>
    </w:r>
    <w:r w:rsidR="00467EFD">
      <w:rPr>
        <w:noProof/>
        <w:sz w:val="16"/>
        <w:szCs w:val="16"/>
      </w:rPr>
      <w:t>Queensberry Ridges Ltd S100  DG No longer wish to be heard - DOC- - DOC-6371110</w:t>
    </w:r>
    <w:r w:rsidRPr="002A5652">
      <w:rPr>
        <w:sz w:val="16"/>
        <w:szCs w:val="16"/>
      </w:rPr>
      <w:fldChar w:fldCharType="end"/>
    </w:r>
    <w:r w:rsidR="001D6A63">
      <w:rPr>
        <w:sz w:val="16"/>
        <w:szCs w:val="16"/>
      </w:rPr>
      <w:t>6371110</w:t>
    </w:r>
  </w:p>
  <w:p w14:paraId="69D77421" w14:textId="77777777" w:rsidR="002A5652" w:rsidRDefault="002A5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3F973" w14:textId="77777777" w:rsidR="00843C25" w:rsidRDefault="00843C25" w:rsidP="00794998">
      <w:pPr>
        <w:spacing w:after="0" w:line="240" w:lineRule="auto"/>
      </w:pPr>
      <w:r>
        <w:separator/>
      </w:r>
    </w:p>
  </w:footnote>
  <w:footnote w:type="continuationSeparator" w:id="0">
    <w:p w14:paraId="070396AC" w14:textId="77777777" w:rsidR="00843C25" w:rsidRDefault="00843C25" w:rsidP="00794998">
      <w:pPr>
        <w:spacing w:after="0" w:line="240" w:lineRule="auto"/>
      </w:pPr>
      <w:r>
        <w:continuationSeparator/>
      </w:r>
    </w:p>
  </w:footnote>
  <w:footnote w:id="1">
    <w:p w14:paraId="5651DDE6" w14:textId="41AEFB55" w:rsidR="00794998" w:rsidRPr="00794998" w:rsidRDefault="00794998">
      <w:pPr>
        <w:pStyle w:val="FootnoteText"/>
        <w:rPr>
          <w:rFonts w:ascii="Archer Medium" w:hAnsi="Archer Medium"/>
          <w:sz w:val="16"/>
          <w:szCs w:val="16"/>
          <w:lang w:val="mi-NZ"/>
        </w:rPr>
      </w:pPr>
      <w:r w:rsidRPr="00794998">
        <w:rPr>
          <w:rStyle w:val="FootnoteReference"/>
          <w:rFonts w:ascii="Archer Medium" w:hAnsi="Archer Medium"/>
          <w:sz w:val="16"/>
          <w:szCs w:val="16"/>
        </w:rPr>
        <w:footnoteRef/>
      </w:r>
      <w:r w:rsidRPr="00794998">
        <w:rPr>
          <w:rFonts w:ascii="Archer Medium" w:hAnsi="Archer Medium"/>
          <w:sz w:val="16"/>
          <w:szCs w:val="16"/>
        </w:rPr>
        <w:t xml:space="preserve"> </w:t>
      </w:r>
      <w:proofErr w:type="spellStart"/>
      <w:r w:rsidRPr="00794998">
        <w:rPr>
          <w:rFonts w:ascii="Archer Medium" w:hAnsi="Archer Medium"/>
          <w:sz w:val="16"/>
          <w:szCs w:val="16"/>
          <w:lang w:val="mi-NZ"/>
        </w:rPr>
        <w:t>Note</w:t>
      </w:r>
      <w:proofErr w:type="spellEnd"/>
      <w:r w:rsidRPr="00794998">
        <w:rPr>
          <w:rFonts w:ascii="Archer Medium" w:hAnsi="Archer Medium"/>
          <w:sz w:val="16"/>
          <w:szCs w:val="16"/>
          <w:lang w:val="mi-NZ"/>
        </w:rPr>
        <w:t xml:space="preserve">: A </w:t>
      </w:r>
      <w:proofErr w:type="spellStart"/>
      <w:r w:rsidRPr="00794998">
        <w:rPr>
          <w:rFonts w:ascii="Archer Medium" w:hAnsi="Archer Medium"/>
          <w:sz w:val="16"/>
          <w:szCs w:val="16"/>
          <w:lang w:val="mi-NZ"/>
        </w:rPr>
        <w:t>copy</w:t>
      </w:r>
      <w:proofErr w:type="spellEnd"/>
      <w:r w:rsidRPr="00794998">
        <w:rPr>
          <w:rFonts w:ascii="Archer Medium" w:hAnsi="Archer Medium"/>
          <w:sz w:val="16"/>
          <w:szCs w:val="16"/>
          <w:lang w:val="mi-NZ"/>
        </w:rPr>
        <w:t xml:space="preserve"> </w:t>
      </w:r>
      <w:proofErr w:type="spellStart"/>
      <w:r w:rsidRPr="00794998">
        <w:rPr>
          <w:rFonts w:ascii="Archer Medium" w:hAnsi="Archer Medium"/>
          <w:sz w:val="16"/>
          <w:szCs w:val="16"/>
          <w:lang w:val="mi-NZ"/>
        </w:rPr>
        <w:t>of</w:t>
      </w:r>
      <w:proofErr w:type="spellEnd"/>
      <w:r w:rsidRPr="00794998">
        <w:rPr>
          <w:rFonts w:ascii="Archer Medium" w:hAnsi="Archer Medium"/>
          <w:sz w:val="16"/>
          <w:szCs w:val="16"/>
          <w:lang w:val="mi-NZ"/>
        </w:rPr>
        <w:t xml:space="preserve"> </w:t>
      </w:r>
      <w:proofErr w:type="spellStart"/>
      <w:r w:rsidRPr="00794998">
        <w:rPr>
          <w:rFonts w:ascii="Archer Medium" w:hAnsi="Archer Medium"/>
          <w:sz w:val="16"/>
          <w:szCs w:val="16"/>
          <w:lang w:val="mi-NZ"/>
        </w:rPr>
        <w:t>the</w:t>
      </w:r>
      <w:proofErr w:type="spellEnd"/>
      <w:r w:rsidRPr="00794998">
        <w:rPr>
          <w:rFonts w:ascii="Archer Medium" w:hAnsi="Archer Medium"/>
          <w:sz w:val="16"/>
          <w:szCs w:val="16"/>
          <w:lang w:val="mi-NZ"/>
        </w:rPr>
        <w:t xml:space="preserve"> </w:t>
      </w:r>
      <w:proofErr w:type="spellStart"/>
      <w:r w:rsidRPr="00794998">
        <w:rPr>
          <w:rFonts w:ascii="Archer Medium" w:hAnsi="Archer Medium"/>
          <w:sz w:val="16"/>
          <w:szCs w:val="16"/>
          <w:lang w:val="mi-NZ"/>
        </w:rPr>
        <w:t>Instrument</w:t>
      </w:r>
      <w:proofErr w:type="spellEnd"/>
      <w:r w:rsidRPr="00794998">
        <w:rPr>
          <w:rFonts w:ascii="Archer Medium" w:hAnsi="Archer Medium"/>
          <w:sz w:val="16"/>
          <w:szCs w:val="16"/>
          <w:lang w:val="mi-NZ"/>
        </w:rPr>
        <w:t xml:space="preserve"> </w:t>
      </w:r>
      <w:proofErr w:type="spellStart"/>
      <w:r w:rsidRPr="00794998">
        <w:rPr>
          <w:rFonts w:ascii="Archer Medium" w:hAnsi="Archer Medium"/>
          <w:sz w:val="16"/>
          <w:szCs w:val="16"/>
          <w:lang w:val="mi-NZ"/>
        </w:rPr>
        <w:t>of</w:t>
      </w:r>
      <w:proofErr w:type="spellEnd"/>
      <w:r w:rsidRPr="00794998">
        <w:rPr>
          <w:rFonts w:ascii="Archer Medium" w:hAnsi="Archer Medium"/>
          <w:sz w:val="16"/>
          <w:szCs w:val="16"/>
          <w:lang w:val="mi-NZ"/>
        </w:rPr>
        <w:t xml:space="preserve"> </w:t>
      </w:r>
      <w:proofErr w:type="spellStart"/>
      <w:r w:rsidRPr="00794998">
        <w:rPr>
          <w:rFonts w:ascii="Archer Medium" w:hAnsi="Archer Medium"/>
          <w:sz w:val="16"/>
          <w:szCs w:val="16"/>
          <w:lang w:val="mi-NZ"/>
        </w:rPr>
        <w:t>Delegation</w:t>
      </w:r>
      <w:proofErr w:type="spellEnd"/>
      <w:r w:rsidRPr="00794998">
        <w:rPr>
          <w:rFonts w:ascii="Archer Medium" w:hAnsi="Archer Medium"/>
          <w:sz w:val="16"/>
          <w:szCs w:val="16"/>
          <w:lang w:val="mi-NZ"/>
        </w:rPr>
        <w:t xml:space="preserve"> </w:t>
      </w:r>
      <w:proofErr w:type="spellStart"/>
      <w:r w:rsidRPr="00794998">
        <w:rPr>
          <w:rFonts w:ascii="Archer Medium" w:hAnsi="Archer Medium"/>
          <w:sz w:val="16"/>
          <w:szCs w:val="16"/>
          <w:lang w:val="mi-NZ"/>
        </w:rPr>
        <w:t>may</w:t>
      </w:r>
      <w:proofErr w:type="spellEnd"/>
      <w:r w:rsidRPr="00794998">
        <w:rPr>
          <w:rFonts w:ascii="Archer Medium" w:hAnsi="Archer Medium"/>
          <w:sz w:val="16"/>
          <w:szCs w:val="16"/>
          <w:lang w:val="mi-NZ"/>
        </w:rPr>
        <w:t xml:space="preserve"> </w:t>
      </w:r>
      <w:proofErr w:type="spellStart"/>
      <w:r w:rsidRPr="00794998">
        <w:rPr>
          <w:rFonts w:ascii="Archer Medium" w:hAnsi="Archer Medium"/>
          <w:sz w:val="16"/>
          <w:szCs w:val="16"/>
          <w:lang w:val="mi-NZ"/>
        </w:rPr>
        <w:t>be</w:t>
      </w:r>
      <w:proofErr w:type="spellEnd"/>
      <w:r w:rsidRPr="00794998">
        <w:rPr>
          <w:rFonts w:ascii="Archer Medium" w:hAnsi="Archer Medium"/>
          <w:sz w:val="16"/>
          <w:szCs w:val="16"/>
          <w:lang w:val="mi-NZ"/>
        </w:rPr>
        <w:t xml:space="preserve"> </w:t>
      </w:r>
      <w:proofErr w:type="spellStart"/>
      <w:r w:rsidRPr="00794998">
        <w:rPr>
          <w:rFonts w:ascii="Archer Medium" w:hAnsi="Archer Medium"/>
          <w:sz w:val="16"/>
          <w:szCs w:val="16"/>
          <w:lang w:val="mi-NZ"/>
        </w:rPr>
        <w:t>inspected</w:t>
      </w:r>
      <w:proofErr w:type="spellEnd"/>
      <w:r w:rsidRPr="00794998">
        <w:rPr>
          <w:rFonts w:ascii="Archer Medium" w:hAnsi="Archer Medium"/>
          <w:sz w:val="16"/>
          <w:szCs w:val="16"/>
          <w:lang w:val="mi-NZ"/>
        </w:rPr>
        <w:t xml:space="preserve"> at </w:t>
      </w:r>
      <w:proofErr w:type="spellStart"/>
      <w:r w:rsidRPr="00794998">
        <w:rPr>
          <w:rFonts w:ascii="Archer Medium" w:hAnsi="Archer Medium"/>
          <w:sz w:val="16"/>
          <w:szCs w:val="16"/>
          <w:lang w:val="mi-NZ"/>
        </w:rPr>
        <w:t>the</w:t>
      </w:r>
      <w:proofErr w:type="spellEnd"/>
      <w:r w:rsidRPr="00794998">
        <w:rPr>
          <w:rFonts w:ascii="Archer Medium" w:hAnsi="Archer Medium"/>
          <w:sz w:val="16"/>
          <w:szCs w:val="16"/>
          <w:lang w:val="mi-NZ"/>
        </w:rPr>
        <w:t xml:space="preserve"> </w:t>
      </w:r>
      <w:proofErr w:type="spellStart"/>
      <w:r w:rsidRPr="00794998">
        <w:rPr>
          <w:rFonts w:ascii="Archer Medium" w:hAnsi="Archer Medium"/>
          <w:sz w:val="16"/>
          <w:szCs w:val="16"/>
          <w:lang w:val="mi-NZ"/>
        </w:rPr>
        <w:t>Director-General’s</w:t>
      </w:r>
      <w:proofErr w:type="spellEnd"/>
      <w:r w:rsidRPr="00794998">
        <w:rPr>
          <w:rFonts w:ascii="Archer Medium" w:hAnsi="Archer Medium"/>
          <w:sz w:val="16"/>
          <w:szCs w:val="16"/>
          <w:lang w:val="mi-NZ"/>
        </w:rPr>
        <w:t xml:space="preserve"> Office at </w:t>
      </w:r>
      <w:proofErr w:type="spellStart"/>
      <w:r w:rsidRPr="00794998">
        <w:rPr>
          <w:rFonts w:ascii="Archer Medium" w:hAnsi="Archer Medium"/>
          <w:sz w:val="16"/>
          <w:szCs w:val="16"/>
          <w:lang w:val="mi-NZ"/>
        </w:rPr>
        <w:t>Conservation</w:t>
      </w:r>
      <w:proofErr w:type="spellEnd"/>
      <w:r w:rsidRPr="00794998">
        <w:rPr>
          <w:rFonts w:ascii="Archer Medium" w:hAnsi="Archer Medium"/>
          <w:sz w:val="16"/>
          <w:szCs w:val="16"/>
          <w:lang w:val="mi-NZ"/>
        </w:rPr>
        <w:t xml:space="preserve"> </w:t>
      </w:r>
      <w:proofErr w:type="spellStart"/>
      <w:r w:rsidRPr="00794998">
        <w:rPr>
          <w:rFonts w:ascii="Archer Medium" w:hAnsi="Archer Medium"/>
          <w:sz w:val="16"/>
          <w:szCs w:val="16"/>
          <w:lang w:val="mi-NZ"/>
        </w:rPr>
        <w:t>House</w:t>
      </w:r>
      <w:proofErr w:type="spellEnd"/>
      <w:r w:rsidRPr="00794998">
        <w:rPr>
          <w:rFonts w:ascii="Archer Medium" w:hAnsi="Archer Medium"/>
          <w:sz w:val="16"/>
          <w:szCs w:val="16"/>
          <w:lang w:val="mi-NZ"/>
        </w:rPr>
        <w:t xml:space="preserve">,  </w:t>
      </w:r>
      <w:r w:rsidRPr="00794998">
        <w:rPr>
          <w:rFonts w:ascii="Archer Medium" w:hAnsi="Archer Medium"/>
          <w:i/>
          <w:iCs/>
          <w:sz w:val="16"/>
          <w:szCs w:val="16"/>
          <w:lang w:val="mi-NZ"/>
        </w:rPr>
        <w:t>Whare Kaupapa Atawhai</w:t>
      </w:r>
      <w:r w:rsidRPr="00794998">
        <w:rPr>
          <w:rFonts w:ascii="Archer Medium" w:hAnsi="Archer Medium"/>
          <w:sz w:val="16"/>
          <w:szCs w:val="16"/>
          <w:lang w:val="mi-NZ"/>
        </w:rPr>
        <w:t xml:space="preserve">, 18/32 </w:t>
      </w:r>
      <w:proofErr w:type="spellStart"/>
      <w:r w:rsidRPr="00794998">
        <w:rPr>
          <w:rFonts w:ascii="Archer Medium" w:hAnsi="Archer Medium"/>
          <w:sz w:val="16"/>
          <w:szCs w:val="16"/>
          <w:lang w:val="mi-NZ"/>
        </w:rPr>
        <w:t>Manners</w:t>
      </w:r>
      <w:proofErr w:type="spellEnd"/>
      <w:r w:rsidRPr="00794998">
        <w:rPr>
          <w:rFonts w:ascii="Archer Medium" w:hAnsi="Archer Medium"/>
          <w:sz w:val="16"/>
          <w:szCs w:val="16"/>
          <w:lang w:val="mi-NZ"/>
        </w:rPr>
        <w:t xml:space="preserve"> </w:t>
      </w:r>
      <w:proofErr w:type="spellStart"/>
      <w:r w:rsidRPr="00794998">
        <w:rPr>
          <w:rFonts w:ascii="Archer Medium" w:hAnsi="Archer Medium"/>
          <w:sz w:val="16"/>
          <w:szCs w:val="16"/>
          <w:lang w:val="mi-NZ"/>
        </w:rPr>
        <w:t>Street</w:t>
      </w:r>
      <w:proofErr w:type="spellEnd"/>
      <w:r w:rsidRPr="00794998">
        <w:rPr>
          <w:rFonts w:ascii="Archer Medium" w:hAnsi="Archer Medium"/>
          <w:sz w:val="16"/>
          <w:szCs w:val="16"/>
          <w:lang w:val="mi-NZ"/>
        </w:rPr>
        <w:t>, Wellington 6011.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02439E0"/>
    <w:lvl w:ilvl="0">
      <w:numFmt w:val="bullet"/>
      <w:lvlText w:val="*"/>
      <w:lvlJc w:val="left"/>
    </w:lvl>
  </w:abstractNum>
  <w:abstractNum w:abstractNumId="1" w15:restartNumberingAfterBreak="0">
    <w:nsid w:val="16CA7F48"/>
    <w:multiLevelType w:val="singleLevel"/>
    <w:tmpl w:val="990AB5BA"/>
    <w:lvl w:ilvl="0">
      <w:start w:val="1"/>
      <w:numFmt w:val="decimal"/>
      <w:lvlText w:val="%1."/>
      <w:legacy w:legacy="1" w:legacySpace="0" w:legacyIndent="0"/>
      <w:lvlJc w:val="left"/>
      <w:rPr>
        <w:rFonts w:ascii="Calibri" w:hAnsi="Calibri" w:cs="Calibri" w:hint="default"/>
      </w:rPr>
    </w:lvl>
  </w:abstractNum>
  <w:abstractNum w:abstractNumId="2" w15:restartNumberingAfterBreak="0">
    <w:nsid w:val="57F80347"/>
    <w:multiLevelType w:val="singleLevel"/>
    <w:tmpl w:val="990AB5BA"/>
    <w:lvl w:ilvl="0">
      <w:start w:val="1"/>
      <w:numFmt w:val="decimal"/>
      <w:lvlText w:val="%1."/>
      <w:legacy w:legacy="1" w:legacySpace="0" w:legacyIndent="0"/>
      <w:lvlJc w:val="left"/>
      <w:rPr>
        <w:rFonts w:ascii="Calibri" w:hAnsi="Calibri" w:cs="Calibri" w:hint="default"/>
      </w:rPr>
    </w:lvl>
  </w:abstractNum>
  <w:abstractNum w:abstractNumId="3" w15:restartNumberingAfterBreak="0">
    <w:nsid w:val="689979BD"/>
    <w:multiLevelType w:val="singleLevel"/>
    <w:tmpl w:val="54F8FFCE"/>
    <w:lvl w:ilvl="0">
      <w:start w:val="1"/>
      <w:numFmt w:val="lowerLetter"/>
      <w:lvlText w:val="(%1)"/>
      <w:legacy w:legacy="1" w:legacySpace="0" w:legacyIndent="0"/>
      <w:lvlJc w:val="left"/>
      <w:rPr>
        <w:rFonts w:ascii="Calibri" w:hAnsi="Calibri" w:cs="Calibri" w:hint="default"/>
      </w:rPr>
    </w:lvl>
  </w:abstractNum>
  <w:abstractNum w:abstractNumId="4" w15:restartNumberingAfterBreak="0">
    <w:nsid w:val="72F856FA"/>
    <w:multiLevelType w:val="hybridMultilevel"/>
    <w:tmpl w:val="72C6B7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98"/>
    <w:rsid w:val="00026B49"/>
    <w:rsid w:val="00073431"/>
    <w:rsid w:val="001D6A63"/>
    <w:rsid w:val="002156C4"/>
    <w:rsid w:val="002A3733"/>
    <w:rsid w:val="002A5652"/>
    <w:rsid w:val="00456BA2"/>
    <w:rsid w:val="00467EFD"/>
    <w:rsid w:val="004D7FBD"/>
    <w:rsid w:val="00600C9A"/>
    <w:rsid w:val="006759E6"/>
    <w:rsid w:val="007749CB"/>
    <w:rsid w:val="00794998"/>
    <w:rsid w:val="007D69B7"/>
    <w:rsid w:val="00843C25"/>
    <w:rsid w:val="008D0EAF"/>
    <w:rsid w:val="00C72A23"/>
    <w:rsid w:val="00C8007F"/>
    <w:rsid w:val="00CD67F0"/>
    <w:rsid w:val="00CE5F27"/>
    <w:rsid w:val="00CF35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E1A4"/>
  <w15:chartTrackingRefBased/>
  <w15:docId w15:val="{2B2B191D-29D7-4866-AA2E-478807EA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49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998"/>
    <w:rPr>
      <w:sz w:val="20"/>
      <w:szCs w:val="20"/>
    </w:rPr>
  </w:style>
  <w:style w:type="character" w:styleId="FootnoteReference">
    <w:name w:val="footnote reference"/>
    <w:basedOn w:val="DefaultParagraphFont"/>
    <w:uiPriority w:val="99"/>
    <w:semiHidden/>
    <w:unhideWhenUsed/>
    <w:rsid w:val="00794998"/>
    <w:rPr>
      <w:vertAlign w:val="superscript"/>
    </w:rPr>
  </w:style>
  <w:style w:type="paragraph" w:styleId="Header">
    <w:name w:val="header"/>
    <w:basedOn w:val="Normal"/>
    <w:link w:val="HeaderChar"/>
    <w:uiPriority w:val="99"/>
    <w:unhideWhenUsed/>
    <w:rsid w:val="002A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652"/>
  </w:style>
  <w:style w:type="paragraph" w:styleId="Footer">
    <w:name w:val="footer"/>
    <w:basedOn w:val="Normal"/>
    <w:link w:val="FooterChar"/>
    <w:uiPriority w:val="99"/>
    <w:unhideWhenUsed/>
    <w:rsid w:val="002A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652"/>
  </w:style>
  <w:style w:type="character" w:styleId="CommentReference">
    <w:name w:val="annotation reference"/>
    <w:basedOn w:val="DefaultParagraphFont"/>
    <w:uiPriority w:val="99"/>
    <w:semiHidden/>
    <w:unhideWhenUsed/>
    <w:rsid w:val="00CE5F27"/>
    <w:rPr>
      <w:sz w:val="16"/>
      <w:szCs w:val="16"/>
    </w:rPr>
  </w:style>
  <w:style w:type="paragraph" w:styleId="CommentText">
    <w:name w:val="annotation text"/>
    <w:basedOn w:val="Normal"/>
    <w:link w:val="CommentTextChar"/>
    <w:uiPriority w:val="99"/>
    <w:semiHidden/>
    <w:unhideWhenUsed/>
    <w:rsid w:val="00CE5F27"/>
    <w:pPr>
      <w:spacing w:line="240" w:lineRule="auto"/>
    </w:pPr>
    <w:rPr>
      <w:sz w:val="20"/>
      <w:szCs w:val="20"/>
    </w:rPr>
  </w:style>
  <w:style w:type="character" w:customStyle="1" w:styleId="CommentTextChar">
    <w:name w:val="Comment Text Char"/>
    <w:basedOn w:val="DefaultParagraphFont"/>
    <w:link w:val="CommentText"/>
    <w:uiPriority w:val="99"/>
    <w:semiHidden/>
    <w:rsid w:val="00CE5F27"/>
    <w:rPr>
      <w:sz w:val="20"/>
      <w:szCs w:val="20"/>
    </w:rPr>
  </w:style>
  <w:style w:type="paragraph" w:styleId="CommentSubject">
    <w:name w:val="annotation subject"/>
    <w:basedOn w:val="CommentText"/>
    <w:next w:val="CommentText"/>
    <w:link w:val="CommentSubjectChar"/>
    <w:uiPriority w:val="99"/>
    <w:semiHidden/>
    <w:unhideWhenUsed/>
    <w:rsid w:val="00CE5F27"/>
    <w:rPr>
      <w:b/>
      <w:bCs/>
    </w:rPr>
  </w:style>
  <w:style w:type="character" w:customStyle="1" w:styleId="CommentSubjectChar">
    <w:name w:val="Comment Subject Char"/>
    <w:basedOn w:val="CommentTextChar"/>
    <w:link w:val="CommentSubject"/>
    <w:uiPriority w:val="99"/>
    <w:semiHidden/>
    <w:rsid w:val="00CE5F27"/>
    <w:rPr>
      <w:b/>
      <w:bCs/>
      <w:sz w:val="20"/>
      <w:szCs w:val="20"/>
    </w:rPr>
  </w:style>
  <w:style w:type="paragraph" w:styleId="BalloonText">
    <w:name w:val="Balloon Text"/>
    <w:basedOn w:val="Normal"/>
    <w:link w:val="BalloonTextChar"/>
    <w:uiPriority w:val="99"/>
    <w:semiHidden/>
    <w:unhideWhenUsed/>
    <w:rsid w:val="00CE5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F27"/>
    <w:rPr>
      <w:rFonts w:ascii="Segoe UI" w:hAnsi="Segoe UI" w:cs="Segoe UI"/>
      <w:sz w:val="18"/>
      <w:szCs w:val="18"/>
    </w:rPr>
  </w:style>
  <w:style w:type="paragraph" w:styleId="ListParagraph">
    <w:name w:val="List Paragraph"/>
    <w:basedOn w:val="Normal"/>
    <w:uiPriority w:val="34"/>
    <w:qFormat/>
    <w:rsid w:val="00600C9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7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mailto:hfamilton@doc.govt.nz" TargetMode="External" Id="rId9" /><Relationship Type="http://schemas.openxmlformats.org/officeDocument/2006/relationships/customXml" Target="/customXML/item2.xml" Id="R4bfa363202804b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4B413F916FD443D397C32D1E531FC4F9" version="1.0.0">
  <systemFields>
    <field name="Objective-Id">
      <value order="0">A1371082</value>
    </field>
    <field name="Objective-Title">
      <value order="0">L from DoC advising that DoC no longer wish to be heard 20 07 20</value>
    </field>
    <field name="Objective-Description">
      <value order="0"/>
    </field>
    <field name="Objective-CreationStamp">
      <value order="0">2020-07-29T21:32:55Z</value>
    </field>
    <field name="Objective-IsApproved">
      <value order="0">false</value>
    </field>
    <field name="Objective-IsPublished">
      <value order="0">true</value>
    </field>
    <field name="Objective-DatePublished">
      <value order="0">2020-07-29T21:33:55Z</value>
    </field>
    <field name="Objective-ModificationStamp">
      <value order="0">2020-07-29T21:33:55Z</value>
    </field>
    <field name="Objective-Owner">
      <value order="0">Ethan Glover</value>
    </field>
    <field name="Objective-Path">
      <value order="0">ORC Global Folder:File Plan:Regulatory:Resource Consents:2019:RM19.312 - Queensbury Ridges Ltd - Various Consents:Consents - Submissions RM19.312</value>
    </field>
    <field name="Objective-Parent">
      <value order="0">Consents - Submissions RM19.312</value>
    </field>
    <field name="Objective-State">
      <value order="0">Published</value>
    </field>
    <field name="Objective-VersionId">
      <value order="0">vA2288989</value>
    </field>
    <field name="Objective-Version">
      <value order="0">1.0</value>
    </field>
    <field name="Objective-VersionNumber">
      <value order="0">1</value>
    </field>
    <field name="Objective-VersionComment">
      <value order="0">First version</value>
    </field>
    <field name="Objective-FileNumber">
      <value order="0">qA69931</value>
    </field>
    <field name="Objective-Classification">
      <value order="0">Restricted</value>
    </field>
    <field name="Objective-Caveats">
      <value order="0"/>
    </field>
  </systemFields>
  <catalogues>
    <catalogue name="Correspondence - Inwards Type Catalogue" type="type" ori="id:cA73">
      <field name="Objective-Contact First Name">
        <value order="0"/>
      </field>
      <field name="Objective-Contact Last Name">
        <value order="0"/>
      </field>
      <field name="Objective-Debtor Number">
        <value order="0"/>
      </field>
      <field name="Objective-Legal Opinion">
        <value order="0">No</value>
      </field>
      <field name="Objective-Consent File Number">
        <value order="0"/>
      </field>
      <field name="Objective-Compliance Category">
        <value order="0"/>
      </field>
      <field name="Objective-Consent Category">
        <value order="0"/>
      </field>
      <field name="Objective-Reference To">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25548-BC66-4237-939A-FD053911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Familton</dc:creator>
  <cp:keywords/>
  <dc:description/>
  <cp:lastModifiedBy>Herb Familton</cp:lastModifiedBy>
  <cp:revision>2</cp:revision>
  <cp:lastPrinted>2020-07-19T23:24:00Z</cp:lastPrinted>
  <dcterms:created xsi:type="dcterms:W3CDTF">2020-07-23T05:13:00Z</dcterms:created>
  <dcterms:modified xsi:type="dcterms:W3CDTF">2020-07-23T05:13:00Z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DOC-6371110</vt:lpwstr>
  </property>
  <property fmtid="{D5CDD505-2E9C-101B-9397-08002B2CF9AE}" pid="3" name="DISProperties">
    <vt:lpwstr>DISdDocName,DIScgiUrl,DISdUser,DISdID,DISidcName,DISTaskPaneUrl</vt:lpwstr>
  </property>
  <property fmtid="{D5CDD505-2E9C-101B-9397-08002B2CF9AE}" pid="4" name="DIScgiUrl">
    <vt:lpwstr>https://doccm.doc.govt.nz/cs/idcplg</vt:lpwstr>
  </property>
  <property fmtid="{D5CDD505-2E9C-101B-9397-08002B2CF9AE}" pid="5" name="DISdUser">
    <vt:lpwstr>hfamilton</vt:lpwstr>
  </property>
  <property fmtid="{D5CDD505-2E9C-101B-9397-08002B2CF9AE}" pid="6" name="DISdID">
    <vt:lpwstr>7533721</vt:lpwstr>
  </property>
  <property fmtid="{D5CDD505-2E9C-101B-9397-08002B2CF9AE}" pid="7" name="DISidcName">
    <vt:lpwstr>docprd12con116200</vt:lpwstr>
  </property>
  <property fmtid="{D5CDD505-2E9C-101B-9397-08002B2CF9AE}" pid="8" name="DISTaskPaneUrl">
    <vt:lpwstr>https://doccm.doc.govt.nz/cs/idcplg?IdcService=DESKTOP_DOC_INFO&amp;dDocName=DOC-6371110&amp;dID=7533721&amp;ClientControlled=DocMan,taskpane&amp;coreContentOnly=1</vt:lpwstr>
  </property>
  <property fmtid="{D5CDD505-2E9C-101B-9397-08002B2CF9AE}" pid="9" name="Objective-Id">
    <vt:lpwstr>A1371082</vt:lpwstr>
  </property>
  <property fmtid="{D5CDD505-2E9C-101B-9397-08002B2CF9AE}" pid="10" name="Objective-Title">
    <vt:lpwstr>L from DoC advising that DoC no longer wish to be heard 20 07 20</vt:lpwstr>
  </property>
  <property fmtid="{D5CDD505-2E9C-101B-9397-08002B2CF9AE}" pid="11" name="Objective-Description">
    <vt:lpwstr/>
  </property>
  <property fmtid="{D5CDD505-2E9C-101B-9397-08002B2CF9AE}" pid="12" name="Objective-CreationStamp">
    <vt:filetime>2020-07-29T21:33:55Z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2020-07-29T21:33:55Z</vt:filetime>
  </property>
  <property fmtid="{D5CDD505-2E9C-101B-9397-08002B2CF9AE}" pid="16" name="Objective-ModificationStamp">
    <vt:filetime>2020-07-29T21:33:55Z</vt:filetime>
  </property>
  <property fmtid="{D5CDD505-2E9C-101B-9397-08002B2CF9AE}" pid="17" name="Objective-Owner">
    <vt:lpwstr>Ethan Glover</vt:lpwstr>
  </property>
  <property fmtid="{D5CDD505-2E9C-101B-9397-08002B2CF9AE}" pid="18" name="Objective-Path">
    <vt:lpwstr>ORC Global Folder:File Plan:Regulatory:Resource Consents:2019:RM19.312 - Queensbury Ridges Ltd - Various Consents:Consents - Submissions RM19.312:</vt:lpwstr>
  </property>
  <property fmtid="{D5CDD505-2E9C-101B-9397-08002B2CF9AE}" pid="19" name="Objective-Parent">
    <vt:lpwstr>Consents - Submissions RM19.312</vt:lpwstr>
  </property>
  <property fmtid="{D5CDD505-2E9C-101B-9397-08002B2CF9AE}" pid="20" name="Objective-State">
    <vt:lpwstr>Published</vt:lpwstr>
  </property>
  <property fmtid="{D5CDD505-2E9C-101B-9397-08002B2CF9AE}" pid="21" name="Objective-VersionId">
    <vt:lpwstr>vA2288989</vt:lpwstr>
  </property>
  <property fmtid="{D5CDD505-2E9C-101B-9397-08002B2CF9AE}" pid="22" name="Objective-Version">
    <vt:lpwstr>1.0</vt:lpwstr>
  </property>
  <property fmtid="{D5CDD505-2E9C-101B-9397-08002B2CF9AE}" pid="23" name="Objective-VersionNumber">
    <vt:r8>1</vt:r8>
  </property>
  <property fmtid="{D5CDD505-2E9C-101B-9397-08002B2CF9AE}" pid="24" name="Objective-VersionComment">
    <vt:lpwstr>First version</vt:lpwstr>
  </property>
  <property fmtid="{D5CDD505-2E9C-101B-9397-08002B2CF9AE}" pid="25" name="Objective-FileNumber">
    <vt:lpwstr>qA69931</vt:lpwstr>
  </property>
  <property fmtid="{D5CDD505-2E9C-101B-9397-08002B2CF9AE}" pid="26" name="Objective-Classification">
    <vt:lpwstr>[Inherited - Restricted]</vt:lpwstr>
  </property>
  <property fmtid="{D5CDD505-2E9C-101B-9397-08002B2CF9AE}" pid="27" name="Objective-Caveats">
    <vt:lpwstr/>
  </property>
  <property fmtid="{D5CDD505-2E9C-101B-9397-08002B2CF9AE}" pid="28" name="Objective-Contact First Name">
    <vt:lpwstr/>
  </property>
  <property fmtid="{D5CDD505-2E9C-101B-9397-08002B2CF9AE}" pid="29" name="Objective-Contact Last Name">
    <vt:lpwstr/>
  </property>
  <property fmtid="{D5CDD505-2E9C-101B-9397-08002B2CF9AE}" pid="30" name="Objective-Debtor Number">
    <vt:lpwstr/>
  </property>
  <property fmtid="{D5CDD505-2E9C-101B-9397-08002B2CF9AE}" pid="31" name="Objective-Legal Opinion">
    <vt:lpwstr>No</vt:lpwstr>
  </property>
  <property fmtid="{D5CDD505-2E9C-101B-9397-08002B2CF9AE}" pid="32" name="Objective-Consent File Number">
    <vt:lpwstr/>
  </property>
  <property fmtid="{D5CDD505-2E9C-101B-9397-08002B2CF9AE}" pid="33" name="Objective-Compliance Category">
    <vt:lpwstr/>
  </property>
  <property fmtid="{D5CDD505-2E9C-101B-9397-08002B2CF9AE}" pid="34" name="Objective-Consent Category">
    <vt:lpwstr/>
  </property>
  <property fmtid="{D5CDD505-2E9C-101B-9397-08002B2CF9AE}" pid="35" name="Objective-Reference To">
    <vt:lpwstr/>
  </property>
  <property fmtid="{D5CDD505-2E9C-101B-9397-08002B2CF9AE}" pid="36" name="Objective-Comment">
    <vt:lpwstr/>
  </property>
</Properties>
</file>